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ПРИКАЗ №</w:t>
      </w:r>
      <w:r w:rsidR="00D34575">
        <w:rPr>
          <w:rFonts w:ascii="Times New Roman" w:hAnsi="Times New Roman"/>
          <w:i w:val="0"/>
        </w:rPr>
        <w:t xml:space="preserve"> </w:t>
      </w:r>
      <w:r w:rsidR="002B13FF">
        <w:rPr>
          <w:rFonts w:ascii="Times New Roman" w:hAnsi="Times New Roman"/>
          <w:i w:val="0"/>
        </w:rPr>
        <w:t>57-О</w:t>
      </w:r>
    </w:p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4027A3">
        <w:rPr>
          <w:b w:val="0"/>
          <w:sz w:val="28"/>
          <w:szCs w:val="28"/>
          <w:u w:val="single"/>
          <w:lang w:eastAsia="ru-RU"/>
        </w:rPr>
        <w:t xml:space="preserve"> </w:t>
      </w:r>
      <w:r w:rsidR="002B13FF">
        <w:rPr>
          <w:b w:val="0"/>
          <w:sz w:val="28"/>
          <w:szCs w:val="28"/>
          <w:u w:val="single"/>
          <w:lang w:eastAsia="ru-RU"/>
        </w:rPr>
        <w:t>25</w:t>
      </w:r>
      <w:r w:rsidR="004027A3">
        <w:rPr>
          <w:b w:val="0"/>
          <w:sz w:val="28"/>
          <w:szCs w:val="28"/>
          <w:u w:val="single"/>
          <w:lang w:eastAsia="ru-RU"/>
        </w:rPr>
        <w:t xml:space="preserve">  »  </w:t>
      </w:r>
      <w:r w:rsidR="002B13FF">
        <w:rPr>
          <w:b w:val="0"/>
          <w:sz w:val="28"/>
          <w:szCs w:val="28"/>
          <w:u w:val="single"/>
          <w:lang w:eastAsia="ru-RU"/>
        </w:rPr>
        <w:t>мая</w:t>
      </w:r>
      <w:r w:rsidR="004027A3">
        <w:rPr>
          <w:b w:val="0"/>
          <w:sz w:val="28"/>
          <w:szCs w:val="28"/>
          <w:u w:val="single"/>
          <w:lang w:eastAsia="ru-RU"/>
        </w:rPr>
        <w:t xml:space="preserve">   2018</w:t>
      </w:r>
      <w:r w:rsidRPr="00D95D26">
        <w:rPr>
          <w:b w:val="0"/>
          <w:sz w:val="28"/>
          <w:szCs w:val="28"/>
          <w:u w:val="single"/>
          <w:lang w:eastAsia="ru-RU"/>
        </w:rPr>
        <w:t>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О внесении изменений </w:t>
      </w:r>
    </w:p>
    <w:p w:rsidR="00BE6879" w:rsidRPr="00711D48" w:rsidRDefault="0092711F" w:rsidP="00BE6879">
      <w:pPr>
        <w:pStyle w:val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</w:t>
      </w:r>
      <w:r w:rsidR="00BE6879" w:rsidRPr="00711D48">
        <w:rPr>
          <w:b w:val="0"/>
          <w:sz w:val="24"/>
          <w:szCs w:val="24"/>
        </w:rPr>
        <w:t xml:space="preserve">риказ от </w:t>
      </w:r>
      <w:r w:rsidR="008C5562" w:rsidRPr="00711D48">
        <w:rPr>
          <w:b w:val="0"/>
          <w:sz w:val="24"/>
          <w:szCs w:val="24"/>
        </w:rPr>
        <w:t>05</w:t>
      </w:r>
      <w:r w:rsidR="00BE6879" w:rsidRPr="00711D48">
        <w:rPr>
          <w:b w:val="0"/>
          <w:sz w:val="24"/>
          <w:szCs w:val="24"/>
        </w:rPr>
        <w:t>.12.201</w:t>
      </w:r>
      <w:r w:rsidR="008C5562" w:rsidRPr="00711D48">
        <w:rPr>
          <w:b w:val="0"/>
          <w:sz w:val="24"/>
          <w:szCs w:val="24"/>
        </w:rPr>
        <w:t>7</w:t>
      </w:r>
      <w:r w:rsidR="00BE6879" w:rsidRPr="00711D48">
        <w:rPr>
          <w:b w:val="0"/>
          <w:sz w:val="24"/>
          <w:szCs w:val="24"/>
        </w:rPr>
        <w:t xml:space="preserve"> №</w:t>
      </w:r>
      <w:r w:rsidR="008C5562" w:rsidRPr="00711D48">
        <w:rPr>
          <w:b w:val="0"/>
          <w:sz w:val="24"/>
          <w:szCs w:val="24"/>
        </w:rPr>
        <w:t>86</w:t>
      </w:r>
      <w:r w:rsidR="00BE6879" w:rsidRPr="00711D48">
        <w:rPr>
          <w:b w:val="0"/>
          <w:sz w:val="24"/>
          <w:szCs w:val="24"/>
        </w:rPr>
        <w:t>-О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711D48">
        <w:rPr>
          <w:b w:val="0"/>
          <w:sz w:val="24"/>
          <w:szCs w:val="24"/>
        </w:rPr>
        <w:t>бюджетной</w:t>
      </w:r>
      <w:proofErr w:type="gramEnd"/>
      <w:r w:rsidRPr="00711D48">
        <w:rPr>
          <w:b w:val="0"/>
          <w:sz w:val="24"/>
          <w:szCs w:val="24"/>
        </w:rPr>
        <w:t xml:space="preserve">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>в части, относящейся к бюджету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8E48B8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736B0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736B0E">
        <w:rPr>
          <w:sz w:val="28"/>
          <w:szCs w:val="28"/>
        </w:rPr>
        <w:t>п</w:t>
      </w:r>
      <w:proofErr w:type="gramEnd"/>
      <w:r w:rsidRPr="00736B0E">
        <w:rPr>
          <w:sz w:val="28"/>
          <w:szCs w:val="28"/>
        </w:rPr>
        <w:t xml:space="preserve"> р и к а з ы в а ю:</w:t>
      </w:r>
    </w:p>
    <w:p w:rsidR="009C4D34" w:rsidRPr="00736B0E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736B0E">
        <w:rPr>
          <w:sz w:val="28"/>
          <w:szCs w:val="28"/>
        </w:rPr>
        <w:t>Внести в</w:t>
      </w:r>
      <w:r w:rsidR="009374B4" w:rsidRPr="00736B0E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736B0E">
        <w:rPr>
          <w:sz w:val="28"/>
          <w:szCs w:val="28"/>
        </w:rPr>
        <w:t xml:space="preserve"> приложения</w:t>
      </w:r>
      <w:r w:rsidRPr="00736B0E">
        <w:rPr>
          <w:sz w:val="28"/>
          <w:szCs w:val="28"/>
        </w:rPr>
        <w:t xml:space="preserve"> №</w:t>
      </w:r>
      <w:r w:rsidR="00511D21" w:rsidRPr="00736B0E">
        <w:rPr>
          <w:sz w:val="28"/>
          <w:szCs w:val="28"/>
        </w:rPr>
        <w:t xml:space="preserve"> </w:t>
      </w:r>
      <w:r w:rsidR="008C5562" w:rsidRPr="00736B0E">
        <w:rPr>
          <w:sz w:val="28"/>
          <w:szCs w:val="28"/>
        </w:rPr>
        <w:t>3</w:t>
      </w:r>
      <w:r w:rsidRPr="00736B0E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736B0E">
        <w:rPr>
          <w:sz w:val="28"/>
          <w:szCs w:val="28"/>
        </w:rPr>
        <w:t>5.12.2017</w:t>
      </w:r>
      <w:r w:rsidRPr="00736B0E">
        <w:rPr>
          <w:sz w:val="28"/>
          <w:szCs w:val="28"/>
        </w:rPr>
        <w:t xml:space="preserve"> №</w:t>
      </w:r>
      <w:r w:rsidR="008C5562" w:rsidRPr="00736B0E">
        <w:rPr>
          <w:sz w:val="28"/>
          <w:szCs w:val="28"/>
        </w:rPr>
        <w:t>86</w:t>
      </w:r>
      <w:r w:rsidRPr="00736B0E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572683">
        <w:rPr>
          <w:sz w:val="28"/>
          <w:szCs w:val="28"/>
          <w:lang w:eastAsia="ar-SA"/>
        </w:rPr>
        <w:t>после строки:</w:t>
      </w:r>
    </w:p>
    <w:p w:rsidR="00572683" w:rsidRPr="00572683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6203"/>
      </w:tblGrid>
      <w:tr w:rsidR="004027A3" w:rsidRPr="00553AFB" w:rsidTr="004027A3">
        <w:trPr>
          <w:trHeight w:val="630"/>
        </w:trPr>
        <w:tc>
          <w:tcPr>
            <w:tcW w:w="993" w:type="dxa"/>
            <w:noWrap/>
            <w:hideMark/>
          </w:tcPr>
          <w:p w:rsidR="004027A3" w:rsidRDefault="004027A3" w:rsidP="00402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01110</w:t>
            </w:r>
          </w:p>
          <w:p w:rsidR="004027A3" w:rsidRPr="00553AFB" w:rsidRDefault="004027A3" w:rsidP="00553AF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:rsidR="004027A3" w:rsidRDefault="004027A3" w:rsidP="004027A3">
            <w:r>
              <w:t>Местный резерв финансовых средств и материальных ресурсов для ликвидации чрезвычайных ситуаций природного и техногенного характера</w:t>
            </w:r>
          </w:p>
          <w:p w:rsidR="004027A3" w:rsidRPr="00553AFB" w:rsidRDefault="004027A3" w:rsidP="00553AFB">
            <w:pPr>
              <w:rPr>
                <w:b/>
                <w:bCs/>
              </w:rPr>
            </w:pPr>
          </w:p>
        </w:tc>
        <w:tc>
          <w:tcPr>
            <w:tcW w:w="6203" w:type="dxa"/>
            <w:hideMark/>
          </w:tcPr>
          <w:p w:rsidR="004027A3" w:rsidRDefault="004027A3" w:rsidP="004027A3">
            <w:proofErr w:type="gramStart"/>
            <w:r>
              <w:t>По данному направлению расходов отражаются расходы в рамках основного мероприятия «Снижение рисков и смягчение последствий чрезвычайных ситуаций природного и техногенного характера» подпрограммы «Обеспечение и совершенствование управления системой защиты населения и территорий муниципального образования «Город Майкоп» от чрезвычайных ситуаций мирного и военного времени на 2018 – 2020 годы» муниципальной программы «Защита населения и территорий от чрезвычайных ситуаций, обеспечение пожарной безопасности и безопасности</w:t>
            </w:r>
            <w:proofErr w:type="gramEnd"/>
            <w:r>
              <w:t xml:space="preserve"> людей на водных объектах на территории муниципального образования «Город Майкоп» на 2018 - 2020 годы» на местный резерв финансовых средств и материальных ресурсов для ликвидации чрезвычайных ситуаций природного и техногенного характера</w:t>
            </w:r>
          </w:p>
          <w:p w:rsidR="004027A3" w:rsidRPr="00553AFB" w:rsidRDefault="004027A3" w:rsidP="00553AFB">
            <w:pPr>
              <w:rPr>
                <w:b/>
                <w:bCs/>
              </w:rPr>
            </w:pP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92711F" w:rsidRDefault="00572683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 строку: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553AFB" w:rsidRPr="00553AFB" w:rsidTr="004027A3">
        <w:trPr>
          <w:trHeight w:val="2895"/>
        </w:trPr>
        <w:tc>
          <w:tcPr>
            <w:tcW w:w="993" w:type="dxa"/>
            <w:noWrap/>
          </w:tcPr>
          <w:p w:rsidR="004027A3" w:rsidRDefault="004027A3" w:rsidP="004027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01120</w:t>
            </w:r>
          </w:p>
          <w:p w:rsidR="00553AFB" w:rsidRPr="00553AFB" w:rsidRDefault="00553AFB" w:rsidP="00553AFB">
            <w:pPr>
              <w:jc w:val="center"/>
            </w:pPr>
          </w:p>
        </w:tc>
        <w:tc>
          <w:tcPr>
            <w:tcW w:w="3118" w:type="dxa"/>
          </w:tcPr>
          <w:p w:rsidR="004027A3" w:rsidRDefault="004027A3" w:rsidP="00552E24">
            <w:r>
              <w:t>Проведение обследования пассажиропотоков на городском общественном транспорте для изучения спроса населения на городские пассажирские перевозки</w:t>
            </w:r>
          </w:p>
          <w:p w:rsidR="00553AFB" w:rsidRPr="00553AFB" w:rsidRDefault="00553AFB" w:rsidP="00553AFB"/>
        </w:tc>
        <w:tc>
          <w:tcPr>
            <w:tcW w:w="5954" w:type="dxa"/>
          </w:tcPr>
          <w:p w:rsidR="004027A3" w:rsidRDefault="004027A3" w:rsidP="004027A3">
            <w:r>
              <w:t xml:space="preserve">По данному направлению расходов отражаются расходы </w:t>
            </w:r>
            <w:r w:rsidR="00B27876">
              <w:t>в рамках основного мероприятия «</w:t>
            </w:r>
            <w:r>
              <w:t>Развитие и повешение качества транспортного обслуживания населения</w:t>
            </w:r>
            <w:r w:rsidR="00B27876">
              <w:t>» муниципальной программы «</w:t>
            </w:r>
            <w:r>
              <w:t>Развитие общественного транспор</w:t>
            </w:r>
            <w:r w:rsidR="00B27876">
              <w:t>та в муниципальном образовании «Г</w:t>
            </w:r>
            <w:r>
              <w:t>ород Майкоп</w:t>
            </w:r>
            <w:r w:rsidR="00B27876">
              <w:t>» на 2018-2020 годы»</w:t>
            </w:r>
            <w:r>
              <w:t xml:space="preserve"> на проведение обследования пассажиропотоков на городском общественном транспорте для изучения спроса населения на городские пассажирские перевозки</w:t>
            </w:r>
          </w:p>
          <w:p w:rsidR="00553AFB" w:rsidRPr="00553AFB" w:rsidRDefault="00553AFB" w:rsidP="00553AFB">
            <w:pPr>
              <w:jc w:val="center"/>
            </w:pPr>
          </w:p>
        </w:tc>
      </w:tr>
    </w:tbl>
    <w:p w:rsidR="007F7EF7" w:rsidRDefault="007F7EF7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552E24" w:rsidRDefault="00552E24" w:rsidP="00552E24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6203"/>
      </w:tblGrid>
      <w:tr w:rsidR="00552E24" w:rsidRPr="00552E24" w:rsidTr="00552E24">
        <w:trPr>
          <w:trHeight w:val="2145"/>
        </w:trPr>
        <w:tc>
          <w:tcPr>
            <w:tcW w:w="993" w:type="dxa"/>
            <w:noWrap/>
            <w:hideMark/>
          </w:tcPr>
          <w:p w:rsidR="00552E24" w:rsidRPr="00552E24" w:rsidRDefault="00552E24" w:rsidP="00552E24">
            <w:pPr>
              <w:jc w:val="both"/>
            </w:pPr>
            <w:r w:rsidRPr="00552E24">
              <w:t>01040</w:t>
            </w:r>
          </w:p>
        </w:tc>
        <w:tc>
          <w:tcPr>
            <w:tcW w:w="3118" w:type="dxa"/>
            <w:hideMark/>
          </w:tcPr>
          <w:p w:rsidR="00552E24" w:rsidRPr="00552E24" w:rsidRDefault="00552E24" w:rsidP="00552E24">
            <w:r w:rsidRPr="00552E24">
              <w:t xml:space="preserve">Расходы на строительство МБДОУ в станице </w:t>
            </w:r>
            <w:proofErr w:type="gramStart"/>
            <w:r w:rsidRPr="00552E24">
              <w:t>Ханская</w:t>
            </w:r>
            <w:proofErr w:type="gramEnd"/>
          </w:p>
        </w:tc>
        <w:tc>
          <w:tcPr>
            <w:tcW w:w="6203" w:type="dxa"/>
            <w:hideMark/>
          </w:tcPr>
          <w:p w:rsidR="00552E24" w:rsidRPr="00552E24" w:rsidRDefault="00552E24" w:rsidP="00552E24">
            <w:r w:rsidRPr="00552E24">
              <w:t>По данному направлению расходов отражаются расходы в рамках основного мероприятия «Развитие инфраструктуры системы дошкольного образования» подпрограммы «Развитие системы дошкольного образования» программы «Развитие системы образования муниципального образования «Город Ма</w:t>
            </w:r>
            <w:r w:rsidR="00B27876">
              <w:t>йкоп» на 2018 - 2020 годы» на</w:t>
            </w:r>
            <w:r w:rsidRPr="00552E24">
              <w:t xml:space="preserve"> строительство МБДОУ в станице </w:t>
            </w:r>
            <w:proofErr w:type="gramStart"/>
            <w:r w:rsidRPr="00552E24">
              <w:t>Ханская</w:t>
            </w:r>
            <w:proofErr w:type="gramEnd"/>
          </w:p>
        </w:tc>
      </w:tr>
    </w:tbl>
    <w:p w:rsidR="00552E24" w:rsidRDefault="00552E24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552E24" w:rsidRDefault="00B27876" w:rsidP="0086770E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="00552E24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552E24" w:rsidRPr="00552E24" w:rsidTr="00552E24">
        <w:trPr>
          <w:trHeight w:val="2190"/>
        </w:trPr>
        <w:tc>
          <w:tcPr>
            <w:tcW w:w="993" w:type="dxa"/>
            <w:hideMark/>
          </w:tcPr>
          <w:p w:rsidR="00552E24" w:rsidRPr="00552E24" w:rsidRDefault="00552E24" w:rsidP="00552E24">
            <w:r w:rsidRPr="00552E24">
              <w:t>01050</w:t>
            </w:r>
          </w:p>
        </w:tc>
        <w:tc>
          <w:tcPr>
            <w:tcW w:w="3118" w:type="dxa"/>
            <w:hideMark/>
          </w:tcPr>
          <w:p w:rsidR="00552E24" w:rsidRPr="00552E24" w:rsidRDefault="00552E24" w:rsidP="00552E24">
            <w:r w:rsidRPr="00552E24">
              <w:t>Расходы на капитальный ремонт дворовых территорий многоквартирных жилых домов, проездов к дворовым территориям многоквартирных жилых домов на территории муниципального образования "Город Майкоп"</w:t>
            </w:r>
          </w:p>
        </w:tc>
        <w:tc>
          <w:tcPr>
            <w:tcW w:w="5954" w:type="dxa"/>
            <w:hideMark/>
          </w:tcPr>
          <w:p w:rsidR="00552E24" w:rsidRPr="00552E24" w:rsidRDefault="00552E24" w:rsidP="00552E24">
            <w:r w:rsidRPr="00552E24">
              <w:t>По данному направлению расходов отражаются расходы в рамках основного мероприятия «Благоустройство дворовых территорий многоквартирных домов на территории муниципального образования «Город Майкоп» муниципальной программы «Формирование современной городской среды в муниципальном образовании «Город Майкоп» на 2018-2022» на капитальный ремонт дворовых территорий многоквартирных жилых домов на территории мун</w:t>
            </w:r>
            <w:r w:rsidR="00B27876">
              <w:t>иципального образования «</w:t>
            </w:r>
            <w:r>
              <w:t>Город М</w:t>
            </w:r>
            <w:r w:rsidR="00B27876">
              <w:t>айкоп»</w:t>
            </w:r>
          </w:p>
        </w:tc>
      </w:tr>
    </w:tbl>
    <w:p w:rsidR="00552E24" w:rsidRDefault="00552E24" w:rsidP="00E71550">
      <w:pPr>
        <w:spacing w:line="276" w:lineRule="auto"/>
        <w:ind w:firstLine="720"/>
        <w:jc w:val="both"/>
        <w:rPr>
          <w:sz w:val="28"/>
          <w:szCs w:val="28"/>
        </w:rPr>
      </w:pPr>
    </w:p>
    <w:p w:rsidR="0086770E" w:rsidRDefault="0086770E" w:rsidP="0086770E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6203"/>
      </w:tblGrid>
      <w:tr w:rsidR="0086770E" w:rsidRPr="0086770E" w:rsidTr="0086770E">
        <w:trPr>
          <w:trHeight w:val="2820"/>
        </w:trPr>
        <w:tc>
          <w:tcPr>
            <w:tcW w:w="993" w:type="dxa"/>
            <w:noWrap/>
            <w:hideMark/>
          </w:tcPr>
          <w:p w:rsidR="0086770E" w:rsidRPr="0086770E" w:rsidRDefault="0086770E" w:rsidP="0086770E">
            <w:pPr>
              <w:jc w:val="center"/>
              <w:rPr>
                <w:color w:val="000000"/>
              </w:rPr>
            </w:pPr>
            <w:r w:rsidRPr="0086770E">
              <w:rPr>
                <w:color w:val="000000"/>
              </w:rPr>
              <w:t>01310</w:t>
            </w:r>
          </w:p>
        </w:tc>
        <w:tc>
          <w:tcPr>
            <w:tcW w:w="3118" w:type="dxa"/>
            <w:hideMark/>
          </w:tcPr>
          <w:p w:rsidR="0086770E" w:rsidRPr="0086770E" w:rsidRDefault="0086770E" w:rsidP="0086770E">
            <w:pPr>
              <w:rPr>
                <w:color w:val="000000"/>
              </w:rPr>
            </w:pPr>
            <w:r w:rsidRPr="0086770E">
              <w:rPr>
                <w:color w:val="000000"/>
              </w:rPr>
              <w:t>Организация повышения квалификации руководителей и специалистов администрации муниципального образования «Город Майкоп»</w:t>
            </w:r>
          </w:p>
        </w:tc>
        <w:tc>
          <w:tcPr>
            <w:tcW w:w="6203" w:type="dxa"/>
            <w:hideMark/>
          </w:tcPr>
          <w:p w:rsidR="0086770E" w:rsidRPr="0086770E" w:rsidRDefault="0086770E" w:rsidP="0086770E">
            <w:r w:rsidRPr="0086770E">
              <w:t>По данному направлению расходов отражаются расходы в рамках основного мероприятия «Создание благоприятных условий для привлечения инвестиций в экономику муниципального образования «Город Майкоп» муниципальной программы «Формирование благоприятной инвестиционной среды муниципального образования «Город Майкоп» на 2018-2020 годы» на организацию повышения квалификации руководителей и специалистов администрации муниципального образования «Город Майкоп»</w:t>
            </w:r>
          </w:p>
        </w:tc>
      </w:tr>
    </w:tbl>
    <w:p w:rsidR="0086770E" w:rsidRDefault="0086770E" w:rsidP="0086770E">
      <w:pPr>
        <w:spacing w:line="276" w:lineRule="auto"/>
        <w:ind w:firstLine="720"/>
        <w:jc w:val="both"/>
        <w:rPr>
          <w:sz w:val="28"/>
          <w:szCs w:val="28"/>
        </w:rPr>
      </w:pPr>
    </w:p>
    <w:p w:rsidR="0086770E" w:rsidRDefault="0086770E" w:rsidP="0086770E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</w:t>
      </w:r>
      <w:r w:rsidR="00B27876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86770E" w:rsidRPr="0086770E" w:rsidTr="00B27876">
        <w:trPr>
          <w:trHeight w:val="2295"/>
        </w:trPr>
        <w:tc>
          <w:tcPr>
            <w:tcW w:w="993" w:type="dxa"/>
            <w:hideMark/>
          </w:tcPr>
          <w:p w:rsidR="0086770E" w:rsidRPr="0086770E" w:rsidRDefault="0086770E" w:rsidP="0086770E">
            <w:pPr>
              <w:jc w:val="center"/>
            </w:pPr>
            <w:r w:rsidRPr="0086770E">
              <w:lastRenderedPageBreak/>
              <w:t>01320</w:t>
            </w:r>
          </w:p>
        </w:tc>
        <w:tc>
          <w:tcPr>
            <w:tcW w:w="3118" w:type="dxa"/>
            <w:hideMark/>
          </w:tcPr>
          <w:p w:rsidR="0086770E" w:rsidRPr="0086770E" w:rsidRDefault="0086770E" w:rsidP="0086770E">
            <w:r w:rsidRPr="0086770E">
              <w:t>Замена оконных и дверных блоков</w:t>
            </w:r>
          </w:p>
        </w:tc>
        <w:tc>
          <w:tcPr>
            <w:tcW w:w="5954" w:type="dxa"/>
            <w:hideMark/>
          </w:tcPr>
          <w:p w:rsidR="0086770E" w:rsidRPr="0086770E" w:rsidRDefault="0086770E" w:rsidP="00B27876">
            <w:r w:rsidRPr="0086770E">
              <w:t xml:space="preserve">По данному направлению расходов отражаются расходы </w:t>
            </w:r>
            <w:r w:rsidR="00B27876">
              <w:t>в рамках основного мероприятия «</w:t>
            </w:r>
            <w:r w:rsidRPr="0086770E">
              <w:t xml:space="preserve">Реализация мероприятий в области энергосбережения и повышения энергетической эффективности в муниципальном образовании </w:t>
            </w:r>
            <w:r w:rsidR="00B27876">
              <w:t>«</w:t>
            </w:r>
            <w:r w:rsidRPr="0086770E">
              <w:t>Город Майкоп</w:t>
            </w:r>
            <w:r w:rsidR="00B27876">
              <w:t>» муниципальной программы «</w:t>
            </w:r>
            <w:r w:rsidRPr="0086770E">
              <w:t>Энергосбережение и повышение энергетической эффективнос</w:t>
            </w:r>
            <w:r w:rsidR="00B27876">
              <w:t>ти в муниципальном образовании «</w:t>
            </w:r>
            <w:r w:rsidRPr="0086770E">
              <w:t>Город Майкоп</w:t>
            </w:r>
            <w:r w:rsidR="00B27876">
              <w:t>»</w:t>
            </w:r>
            <w:r w:rsidRPr="0086770E">
              <w:t xml:space="preserve"> на 2018-2020 годы</w:t>
            </w:r>
            <w:r w:rsidR="00B27876">
              <w:t>»</w:t>
            </w:r>
            <w:r w:rsidRPr="0086770E">
              <w:t xml:space="preserve"> на замену оконных и дверных блоков</w:t>
            </w:r>
          </w:p>
        </w:tc>
      </w:tr>
      <w:tr w:rsidR="00B27876" w:rsidRPr="0086770E" w:rsidTr="00B27876">
        <w:trPr>
          <w:trHeight w:val="2295"/>
        </w:trPr>
        <w:tc>
          <w:tcPr>
            <w:tcW w:w="993" w:type="dxa"/>
            <w:hideMark/>
          </w:tcPr>
          <w:p w:rsidR="00B27876" w:rsidRPr="0086770E" w:rsidRDefault="00B27876" w:rsidP="0013734D">
            <w:pPr>
              <w:jc w:val="center"/>
            </w:pPr>
            <w:r w:rsidRPr="0086770E">
              <w:t>01330</w:t>
            </w:r>
          </w:p>
        </w:tc>
        <w:tc>
          <w:tcPr>
            <w:tcW w:w="3118" w:type="dxa"/>
            <w:hideMark/>
          </w:tcPr>
          <w:p w:rsidR="00B27876" w:rsidRPr="0086770E" w:rsidRDefault="00B27876" w:rsidP="0013734D">
            <w:r w:rsidRPr="0086770E">
              <w:t>Оснащение зданий, строений, сооружений приборами учета</w:t>
            </w:r>
          </w:p>
        </w:tc>
        <w:tc>
          <w:tcPr>
            <w:tcW w:w="5954" w:type="dxa"/>
            <w:hideMark/>
          </w:tcPr>
          <w:p w:rsidR="00B27876" w:rsidRPr="0086770E" w:rsidRDefault="00B27876" w:rsidP="0013734D">
            <w:r w:rsidRPr="0086770E">
              <w:t xml:space="preserve">По данному направлению расходов отражаются расходы в рамках основного мероприятия </w:t>
            </w:r>
            <w:r>
              <w:t>«</w:t>
            </w:r>
            <w:r w:rsidRPr="0086770E">
              <w:t>Реализация мероприятий в области энергосбережения и повышения энергетической эффективнос</w:t>
            </w:r>
            <w:r>
              <w:t>ти в муниципальном образовании «</w:t>
            </w:r>
            <w:r w:rsidRPr="0086770E">
              <w:t>Город Майкоп</w:t>
            </w:r>
            <w:r>
              <w:t>» муниципальной программы «</w:t>
            </w:r>
            <w:r w:rsidRPr="0086770E">
              <w:t xml:space="preserve">Энергосбережение и повышение энергетической эффективности в муниципальном образовании </w:t>
            </w:r>
            <w:r>
              <w:t xml:space="preserve">«Город Майкоп» </w:t>
            </w:r>
            <w:r w:rsidRPr="0086770E">
              <w:t>на 2018-2020 годы</w:t>
            </w:r>
            <w:r>
              <w:t>»</w:t>
            </w:r>
            <w:r w:rsidRPr="0086770E">
              <w:t xml:space="preserve"> на оснащение зданий, строений, сооружений приборами учета</w:t>
            </w:r>
          </w:p>
        </w:tc>
      </w:tr>
    </w:tbl>
    <w:p w:rsidR="0086770E" w:rsidRDefault="0086770E" w:rsidP="00B27876">
      <w:pPr>
        <w:spacing w:line="276" w:lineRule="auto"/>
        <w:jc w:val="both"/>
        <w:rPr>
          <w:sz w:val="28"/>
          <w:szCs w:val="28"/>
        </w:rPr>
      </w:pPr>
    </w:p>
    <w:p w:rsidR="0004576A" w:rsidRDefault="0004576A" w:rsidP="0004576A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Style w:val="ad"/>
        <w:tblW w:w="10314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6203"/>
      </w:tblGrid>
      <w:tr w:rsidR="0004576A" w:rsidRPr="0004576A" w:rsidTr="0004576A">
        <w:trPr>
          <w:trHeight w:val="3315"/>
        </w:trPr>
        <w:tc>
          <w:tcPr>
            <w:tcW w:w="993" w:type="dxa"/>
            <w:noWrap/>
            <w:hideMark/>
          </w:tcPr>
          <w:p w:rsidR="0004576A" w:rsidRPr="0004576A" w:rsidRDefault="0004576A" w:rsidP="0004576A">
            <w:pPr>
              <w:jc w:val="center"/>
              <w:rPr>
                <w:color w:val="000000"/>
              </w:rPr>
            </w:pPr>
            <w:r w:rsidRPr="0004576A">
              <w:rPr>
                <w:color w:val="000000"/>
              </w:rPr>
              <w:t>S0214</w:t>
            </w:r>
          </w:p>
        </w:tc>
        <w:tc>
          <w:tcPr>
            <w:tcW w:w="3118" w:type="dxa"/>
            <w:hideMark/>
          </w:tcPr>
          <w:p w:rsidR="0004576A" w:rsidRPr="0004576A" w:rsidRDefault="0004576A" w:rsidP="0004576A">
            <w:pPr>
              <w:rPr>
                <w:color w:val="000000"/>
              </w:rPr>
            </w:pPr>
            <w:r w:rsidRPr="0004576A">
              <w:rPr>
                <w:color w:val="000000"/>
              </w:rPr>
              <w:t>Расходы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Майкоп, улица Низпоташная (Электроснабжение) за счет средств республиканского бюджета)</w:t>
            </w:r>
          </w:p>
        </w:tc>
        <w:tc>
          <w:tcPr>
            <w:tcW w:w="6203" w:type="dxa"/>
            <w:hideMark/>
          </w:tcPr>
          <w:p w:rsidR="0004576A" w:rsidRPr="0004576A" w:rsidRDefault="0004576A" w:rsidP="0004576A">
            <w:proofErr w:type="gramStart"/>
            <w:r w:rsidRPr="0004576A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обеспечение инженерной инфраструктурой земельных участков, выделяемых семьям, имеющим трех и более детей (создание инженерной инфраструктуры на земельных участках, расположенных по адресу: город Майкоп</w:t>
            </w:r>
            <w:proofErr w:type="gramEnd"/>
            <w:r w:rsidRPr="0004576A">
              <w:t>, улица Низпоташная (Электроснабжение) за счет средств республиканского бюджета)</w:t>
            </w:r>
          </w:p>
        </w:tc>
      </w:tr>
    </w:tbl>
    <w:p w:rsidR="0004576A" w:rsidRDefault="0004576A" w:rsidP="0004576A">
      <w:pPr>
        <w:spacing w:line="276" w:lineRule="auto"/>
        <w:ind w:firstLine="720"/>
        <w:jc w:val="both"/>
        <w:rPr>
          <w:sz w:val="28"/>
          <w:szCs w:val="28"/>
        </w:rPr>
      </w:pPr>
    </w:p>
    <w:p w:rsidR="0004576A" w:rsidRDefault="00B27876" w:rsidP="0004576A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</w:t>
      </w:r>
      <w:r w:rsidR="0004576A">
        <w:rPr>
          <w:sz w:val="28"/>
          <w:szCs w:val="28"/>
          <w:lang w:eastAsia="ar-SA"/>
        </w:rPr>
        <w:t>:</w:t>
      </w:r>
    </w:p>
    <w:tbl>
      <w:tblPr>
        <w:tblStyle w:val="ad"/>
        <w:tblW w:w="10146" w:type="dxa"/>
        <w:tblInd w:w="-459" w:type="dxa"/>
        <w:tblLook w:val="04A0" w:firstRow="1" w:lastRow="0" w:firstColumn="1" w:lastColumn="0" w:noHBand="0" w:noVBand="1"/>
      </w:tblPr>
      <w:tblGrid>
        <w:gridCol w:w="1001"/>
        <w:gridCol w:w="3143"/>
        <w:gridCol w:w="6002"/>
      </w:tblGrid>
      <w:tr w:rsidR="0004576A" w:rsidRPr="0004576A" w:rsidTr="00B27876">
        <w:trPr>
          <w:trHeight w:val="3232"/>
        </w:trPr>
        <w:tc>
          <w:tcPr>
            <w:tcW w:w="1001" w:type="dxa"/>
            <w:noWrap/>
            <w:hideMark/>
          </w:tcPr>
          <w:p w:rsidR="0004576A" w:rsidRPr="0004576A" w:rsidRDefault="0004576A" w:rsidP="0004576A">
            <w:pPr>
              <w:jc w:val="center"/>
            </w:pPr>
            <w:r w:rsidRPr="0004576A">
              <w:t>S0215</w:t>
            </w:r>
          </w:p>
        </w:tc>
        <w:tc>
          <w:tcPr>
            <w:tcW w:w="3143" w:type="dxa"/>
            <w:hideMark/>
          </w:tcPr>
          <w:p w:rsidR="0004576A" w:rsidRPr="0004576A" w:rsidRDefault="0004576A" w:rsidP="0004576A">
            <w:proofErr w:type="gramStart"/>
            <w:r w:rsidRPr="0004576A">
              <w:t>Расходы на обеспечение инженерной инфраструктурой земельных участков, выделяемых семьям, имеющим трех и более детей (строи</w:t>
            </w:r>
            <w:r w:rsidR="00727CEA">
              <w:t>тельство 1-ой очереди объекта:</w:t>
            </w:r>
            <w:proofErr w:type="gramEnd"/>
            <w:r w:rsidR="00727CEA">
              <w:t xml:space="preserve"> </w:t>
            </w:r>
            <w:proofErr w:type="gramStart"/>
            <w:r w:rsidR="00727CEA">
              <w:t xml:space="preserve">Инженерные сети на территории </w:t>
            </w:r>
            <w:r w:rsidRPr="0004576A">
              <w:t>Восточной застройки в г. Майкопе</w:t>
            </w:r>
            <w:r>
              <w:t xml:space="preserve"> </w:t>
            </w:r>
            <w:r w:rsidRPr="0004576A">
              <w:t>(Водоснабжение) за счет средств республиканского бюджета</w:t>
            </w:r>
            <w:r>
              <w:t>)</w:t>
            </w:r>
            <w:proofErr w:type="gramEnd"/>
          </w:p>
        </w:tc>
        <w:tc>
          <w:tcPr>
            <w:tcW w:w="6002" w:type="dxa"/>
            <w:hideMark/>
          </w:tcPr>
          <w:p w:rsidR="0004576A" w:rsidRPr="0004576A" w:rsidRDefault="0004576A" w:rsidP="0004576A">
            <w:proofErr w:type="gramStart"/>
            <w:r w:rsidRPr="0004576A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обеспечение инженерной инфраструктурой земельных участков, выделяемых семьям, имеющим трех и более детей  (строи</w:t>
            </w:r>
            <w:r w:rsidR="00727CEA">
              <w:t>тельство 1-ой очереди объекта:</w:t>
            </w:r>
            <w:proofErr w:type="gramEnd"/>
            <w:r w:rsidR="00727CEA">
              <w:t xml:space="preserve"> </w:t>
            </w:r>
            <w:proofErr w:type="gramStart"/>
            <w:r w:rsidR="00727CEA">
              <w:t xml:space="preserve">Инженерные сети на территории </w:t>
            </w:r>
            <w:r w:rsidRPr="0004576A">
              <w:t>В</w:t>
            </w:r>
            <w:r>
              <w:t xml:space="preserve">осточной застройки в г. Майкопе </w:t>
            </w:r>
            <w:r w:rsidRPr="0004576A">
              <w:t>(Водоснабжение) за счет средств республиканского бюджета</w:t>
            </w:r>
            <w:r>
              <w:t>)</w:t>
            </w:r>
            <w:proofErr w:type="gramEnd"/>
          </w:p>
        </w:tc>
      </w:tr>
      <w:tr w:rsidR="00B27876" w:rsidRPr="0004576A" w:rsidTr="00B27876">
        <w:trPr>
          <w:trHeight w:val="3232"/>
        </w:trPr>
        <w:tc>
          <w:tcPr>
            <w:tcW w:w="1001" w:type="dxa"/>
            <w:noWrap/>
          </w:tcPr>
          <w:p w:rsidR="00B27876" w:rsidRPr="0004576A" w:rsidRDefault="00B27876" w:rsidP="0004576A">
            <w:pPr>
              <w:jc w:val="center"/>
            </w:pPr>
            <w:r w:rsidRPr="0004576A">
              <w:lastRenderedPageBreak/>
              <w:t>S0216</w:t>
            </w:r>
          </w:p>
        </w:tc>
        <w:tc>
          <w:tcPr>
            <w:tcW w:w="3143" w:type="dxa"/>
          </w:tcPr>
          <w:p w:rsidR="00B27876" w:rsidRPr="0004576A" w:rsidRDefault="00B27876" w:rsidP="0013734D">
            <w:proofErr w:type="gramStart"/>
            <w:r w:rsidRPr="0004576A">
              <w:t>Расходы на обеспечение инженерной инфраструктурой земельных участков, выделяемых семьям, имеющим трех и более детей (строи</w:t>
            </w:r>
            <w:r>
              <w:t>тельство 1-ой очереди объекта:</w:t>
            </w:r>
            <w:proofErr w:type="gramEnd"/>
            <w:r>
              <w:t xml:space="preserve"> </w:t>
            </w:r>
            <w:proofErr w:type="gramStart"/>
            <w:r>
              <w:t xml:space="preserve">Инженерные сети на территории </w:t>
            </w:r>
            <w:r w:rsidRPr="0004576A">
              <w:t>В</w:t>
            </w:r>
            <w:r>
              <w:t xml:space="preserve">осточной застройки в г. Майкопе </w:t>
            </w:r>
            <w:r w:rsidRPr="0004576A">
              <w:t>(Водоснабжение) за счет средств местного бюджета</w:t>
            </w:r>
            <w:r>
              <w:t>)</w:t>
            </w:r>
            <w:proofErr w:type="gramEnd"/>
          </w:p>
        </w:tc>
        <w:tc>
          <w:tcPr>
            <w:tcW w:w="6002" w:type="dxa"/>
          </w:tcPr>
          <w:p w:rsidR="00B27876" w:rsidRPr="0004576A" w:rsidRDefault="00B27876" w:rsidP="0013734D">
            <w:proofErr w:type="gramStart"/>
            <w:r w:rsidRPr="0004576A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обеспечение инженерной инфраструктурой земельных участков, выделяемых семьям, имеющим трех и более детей  (стро</w:t>
            </w:r>
            <w:r>
              <w:t>ительство 1-ой очереди объекта:</w:t>
            </w:r>
            <w:proofErr w:type="gramEnd"/>
            <w:r>
              <w:t xml:space="preserve"> </w:t>
            </w:r>
            <w:proofErr w:type="gramStart"/>
            <w:r w:rsidRPr="0004576A">
              <w:t>Инженерные сети на терр</w:t>
            </w:r>
            <w:r>
              <w:t xml:space="preserve">итории </w:t>
            </w:r>
            <w:r w:rsidRPr="0004576A">
              <w:t>В</w:t>
            </w:r>
            <w:r>
              <w:t xml:space="preserve">осточной застройки в г. Майкопе </w:t>
            </w:r>
            <w:r w:rsidRPr="0004576A">
              <w:t>(Водоснабжение) за счет средств местного бюджета</w:t>
            </w:r>
            <w:r>
              <w:t>)</w:t>
            </w:r>
            <w:proofErr w:type="gramEnd"/>
          </w:p>
        </w:tc>
      </w:tr>
    </w:tbl>
    <w:p w:rsidR="0004576A" w:rsidRDefault="0004576A" w:rsidP="00B27876">
      <w:pPr>
        <w:spacing w:line="276" w:lineRule="auto"/>
        <w:jc w:val="both"/>
        <w:rPr>
          <w:sz w:val="28"/>
          <w:szCs w:val="28"/>
        </w:rPr>
      </w:pPr>
    </w:p>
    <w:p w:rsidR="00C43DCE" w:rsidRPr="00736B0E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736B0E">
        <w:rPr>
          <w:sz w:val="28"/>
          <w:szCs w:val="28"/>
        </w:rPr>
        <w:t xml:space="preserve"> </w:t>
      </w:r>
      <w:proofErr w:type="gramStart"/>
      <w:r w:rsidR="0092711F" w:rsidRPr="00736B0E">
        <w:rPr>
          <w:sz w:val="28"/>
          <w:szCs w:val="28"/>
        </w:rPr>
        <w:t>разместить</w:t>
      </w:r>
      <w:proofErr w:type="gramEnd"/>
      <w:r w:rsidR="0092711F" w:rsidRPr="00736B0E">
        <w:rPr>
          <w:sz w:val="28"/>
          <w:szCs w:val="28"/>
        </w:rPr>
        <w:t xml:space="preserve"> настоящий </w:t>
      </w:r>
      <w:r w:rsidR="008E48B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736B0E">
          <w:rPr>
            <w:sz w:val="28"/>
            <w:szCs w:val="28"/>
          </w:rPr>
          <w:t>http://www.maikop.ru</w:t>
        </w:r>
      </w:hyperlink>
      <w:r w:rsidR="00C43DCE" w:rsidRPr="00736B0E">
        <w:rPr>
          <w:sz w:val="28"/>
          <w:szCs w:val="28"/>
        </w:rPr>
        <w:t>)</w:t>
      </w:r>
      <w:r w:rsidR="000E6A4B" w:rsidRPr="00736B0E">
        <w:rPr>
          <w:sz w:val="28"/>
          <w:szCs w:val="28"/>
        </w:rPr>
        <w:t>.</w:t>
      </w:r>
    </w:p>
    <w:p w:rsidR="00C43DCE" w:rsidRPr="00736B0E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3. </w:t>
      </w:r>
      <w:proofErr w:type="gramStart"/>
      <w:r w:rsidR="00C43DCE" w:rsidRPr="00736B0E">
        <w:rPr>
          <w:sz w:val="28"/>
          <w:szCs w:val="28"/>
        </w:rPr>
        <w:t>Конт</w:t>
      </w:r>
      <w:r w:rsidR="00711D48" w:rsidRPr="00736B0E">
        <w:rPr>
          <w:sz w:val="28"/>
          <w:szCs w:val="28"/>
        </w:rPr>
        <w:t>роль за</w:t>
      </w:r>
      <w:proofErr w:type="gramEnd"/>
      <w:r w:rsidR="00711D48" w:rsidRPr="00736B0E">
        <w:rPr>
          <w:sz w:val="28"/>
          <w:szCs w:val="28"/>
        </w:rPr>
        <w:t xml:space="preserve"> исполнением </w:t>
      </w:r>
      <w:r w:rsidR="0092711F" w:rsidRPr="00736B0E">
        <w:rPr>
          <w:sz w:val="28"/>
          <w:szCs w:val="28"/>
        </w:rPr>
        <w:t xml:space="preserve">настоящего </w:t>
      </w:r>
      <w:r w:rsidR="00711D4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риказа</w:t>
      </w:r>
      <w:r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возложить на заместителя руководителя</w:t>
      </w:r>
      <w:r w:rsidR="008E48B8"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Ялину Л.В.</w:t>
      </w:r>
    </w:p>
    <w:p w:rsidR="00E96FD4" w:rsidRPr="00736B0E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4. </w:t>
      </w:r>
      <w:r w:rsidR="0092711F" w:rsidRPr="00736B0E">
        <w:rPr>
          <w:sz w:val="28"/>
          <w:szCs w:val="28"/>
        </w:rPr>
        <w:t>П</w:t>
      </w:r>
      <w:r w:rsidR="00711D48" w:rsidRPr="00736B0E">
        <w:rPr>
          <w:sz w:val="28"/>
          <w:szCs w:val="28"/>
        </w:rPr>
        <w:t>риказ</w:t>
      </w:r>
      <w:r w:rsidR="009374B4" w:rsidRPr="00736B0E">
        <w:rPr>
          <w:sz w:val="28"/>
          <w:szCs w:val="28"/>
        </w:rPr>
        <w:t xml:space="preserve"> «О внесении изменений в приказ от 05.12.2017 №86-</w:t>
      </w:r>
      <w:r w:rsidR="00A343DE" w:rsidRPr="00736B0E">
        <w:rPr>
          <w:sz w:val="28"/>
          <w:szCs w:val="28"/>
        </w:rPr>
        <w:t>О</w:t>
      </w:r>
      <w:r w:rsidR="009374B4" w:rsidRPr="00736B0E">
        <w:rPr>
          <w:sz w:val="28"/>
          <w:szCs w:val="28"/>
        </w:rPr>
        <w:t xml:space="preserve"> </w:t>
      </w:r>
      <w:r w:rsidR="002F5867" w:rsidRPr="00736B0E">
        <w:rPr>
          <w:sz w:val="28"/>
          <w:szCs w:val="28"/>
        </w:rPr>
        <w:t>«О</w:t>
      </w:r>
      <w:r w:rsidR="009374B4" w:rsidRPr="00736B0E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>
        <w:rPr>
          <w:sz w:val="28"/>
          <w:szCs w:val="28"/>
        </w:rPr>
        <w:t xml:space="preserve"> вступает в силу со дня подписания</w:t>
      </w:r>
      <w:r w:rsidR="00E96FD4" w:rsidRPr="00736B0E">
        <w:rPr>
          <w:sz w:val="28"/>
          <w:szCs w:val="28"/>
        </w:rPr>
        <w:t xml:space="preserve">. 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F82EA2" w:rsidRPr="00736B0E" w:rsidRDefault="00F82EA2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F82EA2" w:rsidRDefault="00625535" w:rsidP="00F82EA2">
      <w:pPr>
        <w:pStyle w:val="210"/>
        <w:ind w:firstLine="567"/>
        <w:jc w:val="left"/>
        <w:rPr>
          <w:b w:val="0"/>
          <w:sz w:val="28"/>
          <w:szCs w:val="28"/>
        </w:rPr>
      </w:pPr>
      <w:r w:rsidRPr="00736B0E">
        <w:rPr>
          <w:b w:val="0"/>
          <w:sz w:val="28"/>
          <w:szCs w:val="28"/>
        </w:rPr>
        <w:t>Р</w:t>
      </w:r>
      <w:r w:rsidR="00BE6879" w:rsidRPr="00736B0E">
        <w:rPr>
          <w:b w:val="0"/>
          <w:sz w:val="28"/>
          <w:szCs w:val="28"/>
        </w:rPr>
        <w:t>уководител</w:t>
      </w:r>
      <w:r w:rsidRPr="00736B0E">
        <w:rPr>
          <w:b w:val="0"/>
          <w:sz w:val="28"/>
          <w:szCs w:val="28"/>
        </w:rPr>
        <w:t>ь</w:t>
      </w:r>
      <w:r w:rsidR="00F82EA2">
        <w:rPr>
          <w:b w:val="0"/>
          <w:sz w:val="28"/>
          <w:szCs w:val="28"/>
        </w:rPr>
        <w:t xml:space="preserve">       </w:t>
      </w:r>
      <w:r w:rsidR="00BE6879" w:rsidRPr="00736B0E">
        <w:rPr>
          <w:b w:val="0"/>
          <w:sz w:val="28"/>
          <w:szCs w:val="28"/>
        </w:rPr>
        <w:t xml:space="preserve">                   </w:t>
      </w:r>
      <w:r w:rsidR="00F82EA2">
        <w:rPr>
          <w:b w:val="0"/>
          <w:sz w:val="28"/>
          <w:szCs w:val="28"/>
        </w:rPr>
        <w:tab/>
      </w:r>
      <w:r w:rsidR="00F82EA2">
        <w:rPr>
          <w:b w:val="0"/>
          <w:sz w:val="28"/>
          <w:szCs w:val="28"/>
        </w:rPr>
        <w:tab/>
      </w:r>
      <w:r w:rsidR="00BE6879" w:rsidRPr="00736B0E">
        <w:rPr>
          <w:b w:val="0"/>
          <w:sz w:val="28"/>
          <w:szCs w:val="28"/>
        </w:rPr>
        <w:t xml:space="preserve">                    </w:t>
      </w:r>
      <w:r w:rsidR="008E48B8" w:rsidRPr="00736B0E">
        <w:rPr>
          <w:b w:val="0"/>
          <w:sz w:val="28"/>
          <w:szCs w:val="28"/>
        </w:rPr>
        <w:tab/>
      </w:r>
      <w:r w:rsidR="008E48B8" w:rsidRPr="00736B0E">
        <w:rPr>
          <w:b w:val="0"/>
          <w:sz w:val="28"/>
          <w:szCs w:val="28"/>
        </w:rPr>
        <w:tab/>
      </w:r>
      <w:r w:rsidR="00BE6879" w:rsidRPr="00736B0E">
        <w:rPr>
          <w:b w:val="0"/>
          <w:sz w:val="28"/>
          <w:szCs w:val="28"/>
        </w:rPr>
        <w:t xml:space="preserve">  В. Н. Орлов</w:t>
      </w:r>
    </w:p>
    <w:sectPr w:rsidR="007C3A9A" w:rsidRPr="00F82EA2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6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31"/>
  </w:num>
  <w:num w:numId="8">
    <w:abstractNumId w:val="5"/>
  </w:num>
  <w:num w:numId="9">
    <w:abstractNumId w:val="8"/>
  </w:num>
  <w:num w:numId="10">
    <w:abstractNumId w:val="19"/>
  </w:num>
  <w:num w:numId="11">
    <w:abstractNumId w:val="30"/>
  </w:num>
  <w:num w:numId="12">
    <w:abstractNumId w:val="27"/>
  </w:num>
  <w:num w:numId="13">
    <w:abstractNumId w:val="13"/>
  </w:num>
  <w:num w:numId="14">
    <w:abstractNumId w:val="35"/>
  </w:num>
  <w:num w:numId="15">
    <w:abstractNumId w:val="15"/>
  </w:num>
  <w:num w:numId="16">
    <w:abstractNumId w:val="18"/>
  </w:num>
  <w:num w:numId="17">
    <w:abstractNumId w:val="34"/>
  </w:num>
  <w:num w:numId="18">
    <w:abstractNumId w:val="33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9"/>
  </w:num>
  <w:num w:numId="26">
    <w:abstractNumId w:val="12"/>
  </w:num>
  <w:num w:numId="27">
    <w:abstractNumId w:val="6"/>
  </w:num>
  <w:num w:numId="28">
    <w:abstractNumId w:val="23"/>
  </w:num>
  <w:num w:numId="29">
    <w:abstractNumId w:val="1"/>
  </w:num>
  <w:num w:numId="30">
    <w:abstractNumId w:val="21"/>
  </w:num>
  <w:num w:numId="31">
    <w:abstractNumId w:val="24"/>
  </w:num>
  <w:num w:numId="32">
    <w:abstractNumId w:val="16"/>
  </w:num>
  <w:num w:numId="33">
    <w:abstractNumId w:val="20"/>
  </w:num>
  <w:num w:numId="34">
    <w:abstractNumId w:val="37"/>
  </w:num>
  <w:num w:numId="35">
    <w:abstractNumId w:val="10"/>
  </w:num>
  <w:num w:numId="36">
    <w:abstractNumId w:val="41"/>
  </w:num>
  <w:num w:numId="37">
    <w:abstractNumId w:val="32"/>
  </w:num>
  <w:num w:numId="38">
    <w:abstractNumId w:val="22"/>
  </w:num>
  <w:num w:numId="39">
    <w:abstractNumId w:val="39"/>
  </w:num>
  <w:num w:numId="40">
    <w:abstractNumId w:val="38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B13FF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876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F5AB-7C6F-466E-8715-C77A76B2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2</cp:revision>
  <cp:lastPrinted>2018-05-24T14:10:00Z</cp:lastPrinted>
  <dcterms:created xsi:type="dcterms:W3CDTF">2018-05-25T08:08:00Z</dcterms:created>
  <dcterms:modified xsi:type="dcterms:W3CDTF">2018-05-25T08:08:00Z</dcterms:modified>
</cp:coreProperties>
</file>